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5E4A1B5" w:rsidR="00152A13" w:rsidRPr="00856508" w:rsidRDefault="00C06A2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2B1560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7C7ABE">
              <w:rPr>
                <w:rFonts w:ascii="Tahoma" w:hAnsi="Tahoma" w:cs="Tahoma"/>
              </w:rPr>
              <w:t>Victor Manuel Sanchez Linares</w:t>
            </w:r>
          </w:p>
          <w:p w14:paraId="62E8A036" w14:textId="77777777" w:rsidR="007C7ABE" w:rsidRPr="00996E93" w:rsidRDefault="007C7ABE" w:rsidP="007C7AB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35A857C4" w14:textId="5B28EADC" w:rsidR="00527FC7" w:rsidRPr="00856508" w:rsidRDefault="007C7ABE" w:rsidP="007C7AB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83849A4" w14:textId="67CA4AD0" w:rsidR="00507AB8" w:rsidRPr="00507AB8" w:rsidRDefault="00BA3E7F" w:rsidP="00B81865">
            <w:pPr>
              <w:jc w:val="both"/>
              <w:rPr>
                <w:rStyle w:val="CitaCar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C7ABE" w:rsidRPr="00856508">
              <w:rPr>
                <w:rFonts w:ascii="Tahoma" w:hAnsi="Tahoma" w:cs="Tahoma"/>
              </w:rPr>
              <w:t>:</w:t>
            </w:r>
            <w:r w:rsidR="00507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C7A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Ing. Industrial y de Sistemas</w:t>
            </w:r>
          </w:p>
          <w:p w14:paraId="3E0D423A" w14:textId="1719C17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C7ABE" w:rsidRPr="00856508">
              <w:rPr>
                <w:rFonts w:ascii="Tahoma" w:hAnsi="Tahoma" w:cs="Tahoma"/>
              </w:rPr>
              <w:t>:</w:t>
            </w:r>
            <w:r w:rsidR="00507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1991-1995</w:t>
            </w:r>
          </w:p>
          <w:p w14:paraId="6428F5BF" w14:textId="12F46210" w:rsidR="00856508" w:rsidRPr="007C7ABE" w:rsidRDefault="00BA3E7F" w:rsidP="007C7AB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C7ABE" w:rsidRPr="00856508">
              <w:rPr>
                <w:rFonts w:ascii="Tahoma" w:hAnsi="Tahoma" w:cs="Tahoma"/>
              </w:rPr>
              <w:t>:</w:t>
            </w:r>
            <w:r w:rsidR="00507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C7AB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Sistemas </w:t>
            </w:r>
            <w:r w:rsidR="00507AB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U.A. de C.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C7ABE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2F8493E9" w:rsidR="008C34DF" w:rsidRPr="007C7ABE" w:rsidRDefault="00BA3E7F" w:rsidP="00552D21">
            <w:pPr>
              <w:jc w:val="both"/>
              <w:rPr>
                <w:rFonts w:ascii="Tahoma" w:hAnsi="Tahoma" w:cs="Tahoma"/>
              </w:rPr>
            </w:pPr>
            <w:r w:rsidRPr="007C7ABE">
              <w:rPr>
                <w:rFonts w:ascii="Tahoma" w:hAnsi="Tahoma" w:cs="Tahoma"/>
              </w:rPr>
              <w:t>Empresa</w:t>
            </w:r>
            <w:r w:rsidR="007C7ABE" w:rsidRPr="007C7ABE">
              <w:rPr>
                <w:rFonts w:ascii="Tahoma" w:hAnsi="Tahoma" w:cs="Tahoma"/>
              </w:rPr>
              <w:t>:</w:t>
            </w:r>
            <w:r w:rsidR="00507AB8" w:rsidRPr="007C7ABE">
              <w:rPr>
                <w:rFonts w:ascii="Tahoma" w:hAnsi="Tahoma" w:cs="Tahoma"/>
              </w:rPr>
              <w:t xml:space="preserve"> DEACERO</w:t>
            </w:r>
          </w:p>
          <w:p w14:paraId="28383F74" w14:textId="0C2B1C80" w:rsidR="00BA3E7F" w:rsidRPr="007C7ABE" w:rsidRDefault="00BA3E7F" w:rsidP="00552D21">
            <w:pPr>
              <w:jc w:val="both"/>
              <w:rPr>
                <w:rFonts w:ascii="Tahoma" w:hAnsi="Tahoma" w:cs="Tahoma"/>
              </w:rPr>
            </w:pPr>
            <w:r w:rsidRPr="007C7ABE">
              <w:rPr>
                <w:rFonts w:ascii="Tahoma" w:hAnsi="Tahoma" w:cs="Tahoma"/>
              </w:rPr>
              <w:t>Periodo</w:t>
            </w:r>
            <w:r w:rsidR="007C7ABE" w:rsidRPr="007C7ABE">
              <w:rPr>
                <w:rFonts w:ascii="Tahoma" w:hAnsi="Tahoma" w:cs="Tahoma"/>
              </w:rPr>
              <w:t>:</w:t>
            </w:r>
            <w:r w:rsidR="00507AB8" w:rsidRPr="007C7ABE">
              <w:rPr>
                <w:rFonts w:ascii="Tahoma" w:hAnsi="Tahoma" w:cs="Tahoma"/>
              </w:rPr>
              <w:t xml:space="preserve"> 2003-2018</w:t>
            </w:r>
          </w:p>
          <w:p w14:paraId="10E7067B" w14:textId="6CF11F95" w:rsidR="00BA3E7F" w:rsidRPr="007C7ABE" w:rsidRDefault="00BA3E7F" w:rsidP="00552D21">
            <w:pPr>
              <w:jc w:val="both"/>
              <w:rPr>
                <w:rFonts w:ascii="Tahoma" w:hAnsi="Tahoma" w:cs="Tahoma"/>
              </w:rPr>
            </w:pPr>
            <w:r w:rsidRPr="007C7ABE">
              <w:rPr>
                <w:rFonts w:ascii="Tahoma" w:hAnsi="Tahoma" w:cs="Tahoma"/>
              </w:rPr>
              <w:t>Cargo</w:t>
            </w:r>
            <w:r w:rsidR="007C7ABE" w:rsidRPr="007C7ABE">
              <w:rPr>
                <w:rFonts w:ascii="Tahoma" w:hAnsi="Tahoma" w:cs="Tahoma"/>
              </w:rPr>
              <w:t>:</w:t>
            </w:r>
            <w:r w:rsidR="00507AB8" w:rsidRPr="007C7ABE">
              <w:rPr>
                <w:rFonts w:ascii="Tahoma" w:hAnsi="Tahoma" w:cs="Tahoma"/>
              </w:rPr>
              <w:t xml:space="preserve"> </w:t>
            </w:r>
            <w:r w:rsidR="007C7ABE" w:rsidRPr="007C7ABE">
              <w:rPr>
                <w:rFonts w:ascii="Tahoma" w:hAnsi="Tahoma" w:cs="Tahoma"/>
              </w:rPr>
              <w:t>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E52D09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608C" w14:textId="77777777" w:rsidR="00002D50" w:rsidRDefault="00002D50" w:rsidP="00527FC7">
      <w:pPr>
        <w:spacing w:after="0" w:line="240" w:lineRule="auto"/>
      </w:pPr>
      <w:r>
        <w:separator/>
      </w:r>
    </w:p>
  </w:endnote>
  <w:endnote w:type="continuationSeparator" w:id="0">
    <w:p w14:paraId="0DFF8C44" w14:textId="77777777" w:rsidR="00002D50" w:rsidRDefault="00002D5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7E44" w14:textId="77777777" w:rsidR="00002D50" w:rsidRDefault="00002D50" w:rsidP="00527FC7">
      <w:pPr>
        <w:spacing w:after="0" w:line="240" w:lineRule="auto"/>
      </w:pPr>
      <w:r>
        <w:separator/>
      </w:r>
    </w:p>
  </w:footnote>
  <w:footnote w:type="continuationSeparator" w:id="0">
    <w:p w14:paraId="39D84CE0" w14:textId="77777777" w:rsidR="00002D50" w:rsidRDefault="00002D5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2D50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1A7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07AB8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7ABE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3749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15F7"/>
    <w:rsid w:val="00BD679D"/>
    <w:rsid w:val="00BE4E1F"/>
    <w:rsid w:val="00BF29A8"/>
    <w:rsid w:val="00C06A25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2D09"/>
    <w:rsid w:val="00E71214"/>
    <w:rsid w:val="00E81738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2024-04-28T00:16:00Z</dcterms:created>
  <dcterms:modified xsi:type="dcterms:W3CDTF">2024-06-03T02:18:00Z</dcterms:modified>
</cp:coreProperties>
</file>